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1D" w:rsidRDefault="006F6A1D" w:rsidP="006F6A1D">
      <w:pPr>
        <w:jc w:val="center"/>
        <w:rPr>
          <w:b/>
          <w:lang w:val="en-US"/>
        </w:rPr>
      </w:pPr>
      <w:r>
        <w:rPr>
          <w:b/>
        </w:rPr>
        <w:t>ПРОТОКОЛ №37</w:t>
      </w:r>
    </w:p>
    <w:p w:rsidR="006F6A1D" w:rsidRDefault="006F6A1D" w:rsidP="006F6A1D">
      <w:pPr>
        <w:jc w:val="center"/>
        <w:rPr>
          <w:b/>
        </w:rPr>
      </w:pPr>
      <w:r>
        <w:rPr>
          <w:b/>
        </w:rPr>
        <w:t>От заседание на ОИК ЯКОРУДА</w:t>
      </w:r>
    </w:p>
    <w:p w:rsidR="006F6A1D" w:rsidRDefault="006F6A1D" w:rsidP="006F6A1D">
      <w:pPr>
        <w:jc w:val="center"/>
        <w:rPr>
          <w:b/>
          <w:lang w:val="en-US"/>
        </w:rPr>
      </w:pPr>
    </w:p>
    <w:p w:rsidR="006F6A1D" w:rsidRDefault="006F6A1D" w:rsidP="006F6A1D">
      <w:pPr>
        <w:jc w:val="both"/>
      </w:pPr>
      <w:r>
        <w:rPr>
          <w:b/>
          <w:lang w:val="en-US"/>
        </w:rPr>
        <w:tab/>
      </w:r>
      <w:r>
        <w:t>Днес 05.06.20</w:t>
      </w:r>
      <w:r>
        <w:rPr>
          <w:lang w:val="en-US"/>
        </w:rPr>
        <w:t xml:space="preserve">23 </w:t>
      </w:r>
      <w:r>
        <w:t>г. от 1</w:t>
      </w:r>
      <w:r>
        <w:rPr>
          <w:lang w:val="en-US"/>
        </w:rPr>
        <w:t>5</w:t>
      </w:r>
      <w:r>
        <w:t>:</w:t>
      </w:r>
      <w:r>
        <w:rPr>
          <w:lang w:val="en-US"/>
        </w:rPr>
        <w:t>0</w:t>
      </w:r>
      <w:r>
        <w:t xml:space="preserve">0 часа се проведе  заседание на ОИК Якоруда назначена с Решение №788-МИ от 26.08.2019 г. на ЦИК, </w:t>
      </w:r>
      <w:proofErr w:type="spellStart"/>
      <w:r>
        <w:rPr>
          <w:lang w:val="en-US"/>
        </w:rPr>
        <w:t>относно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сигнала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срещу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кмета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с. </w:t>
      </w:r>
      <w:proofErr w:type="spellStart"/>
      <w:r>
        <w:rPr>
          <w:lang w:val="en-US"/>
        </w:rPr>
        <w:t>Конарско</w:t>
      </w:r>
      <w:proofErr w:type="spellEnd"/>
      <w:r>
        <w:t xml:space="preserve"> 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Ахмед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Ибрахим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Ахмед</w:t>
      </w:r>
      <w:proofErr w:type="spellEnd"/>
    </w:p>
    <w:p w:rsidR="006F6A1D" w:rsidRDefault="006F6A1D" w:rsidP="006F6A1D">
      <w:pPr>
        <w:jc w:val="both"/>
      </w:pPr>
      <w:r>
        <w:tab/>
        <w:t>На заседанието присъстваха 10 членове на ОИК - ЯКОРУДА както следва:</w:t>
      </w:r>
    </w:p>
    <w:p w:rsidR="006F6A1D" w:rsidRDefault="006F6A1D" w:rsidP="006F6A1D">
      <w:pPr>
        <w:ind w:left="360"/>
        <w:jc w:val="both"/>
      </w:pPr>
      <w:bookmarkStart w:id="0" w:name="_Hlk52972637"/>
      <w:r>
        <w:t>Председател:</w:t>
      </w:r>
    </w:p>
    <w:p w:rsidR="006F6A1D" w:rsidRDefault="006F6A1D" w:rsidP="006F6A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Петранка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Кундева</w:t>
      </w:r>
      <w:proofErr w:type="spellEnd"/>
    </w:p>
    <w:p w:rsidR="006F6A1D" w:rsidRDefault="006F6A1D" w:rsidP="006F6A1D">
      <w:pPr>
        <w:ind w:left="360"/>
        <w:jc w:val="both"/>
      </w:pPr>
      <w:r>
        <w:t>Зам. Председатели:</w:t>
      </w:r>
    </w:p>
    <w:p w:rsidR="006F6A1D" w:rsidRDefault="006F6A1D" w:rsidP="006F6A1D">
      <w:pPr>
        <w:ind w:left="360"/>
        <w:jc w:val="both"/>
      </w:pPr>
      <w:r>
        <w:t xml:space="preserve">2.Димитър Павлов </w:t>
      </w:r>
      <w:proofErr w:type="spellStart"/>
      <w:r>
        <w:t>Бучков</w:t>
      </w:r>
      <w:proofErr w:type="spellEnd"/>
      <w:r>
        <w:t>.</w:t>
      </w:r>
    </w:p>
    <w:p w:rsidR="006F6A1D" w:rsidRDefault="006F6A1D" w:rsidP="006F6A1D">
      <w:pPr>
        <w:ind w:left="360"/>
        <w:jc w:val="both"/>
      </w:pPr>
      <w:r>
        <w:t xml:space="preserve">Секретар: </w:t>
      </w:r>
    </w:p>
    <w:p w:rsidR="006F6A1D" w:rsidRDefault="006F6A1D" w:rsidP="006F6A1D">
      <w:pPr>
        <w:jc w:val="both"/>
      </w:pPr>
      <w:r>
        <w:t>3.</w:t>
      </w:r>
      <w:proofErr w:type="spellStart"/>
      <w:r>
        <w:t>Зелха</w:t>
      </w:r>
      <w:proofErr w:type="spellEnd"/>
      <w:r>
        <w:t xml:space="preserve"> </w:t>
      </w:r>
      <w:proofErr w:type="spellStart"/>
      <w:r>
        <w:t>Караасан</w:t>
      </w:r>
      <w:proofErr w:type="spellEnd"/>
    </w:p>
    <w:p w:rsidR="006F6A1D" w:rsidRDefault="006F6A1D" w:rsidP="006F6A1D">
      <w:pPr>
        <w:ind w:left="360"/>
        <w:jc w:val="both"/>
      </w:pPr>
    </w:p>
    <w:p w:rsidR="006F6A1D" w:rsidRDefault="006F6A1D" w:rsidP="006F6A1D">
      <w:pPr>
        <w:ind w:left="360"/>
        <w:jc w:val="both"/>
      </w:pPr>
      <w:r>
        <w:t>Членове:</w:t>
      </w:r>
    </w:p>
    <w:p w:rsidR="006F6A1D" w:rsidRDefault="006F6A1D" w:rsidP="006F6A1D">
      <w:pPr>
        <w:ind w:left="360"/>
        <w:jc w:val="both"/>
      </w:pPr>
      <w:r>
        <w:t xml:space="preserve">4.Айше Алиш </w:t>
      </w:r>
      <w:proofErr w:type="spellStart"/>
      <w:r>
        <w:t>Голева</w:t>
      </w:r>
      <w:proofErr w:type="spellEnd"/>
      <w:r>
        <w:t xml:space="preserve"> </w:t>
      </w:r>
    </w:p>
    <w:p w:rsidR="006F6A1D" w:rsidRDefault="006F6A1D" w:rsidP="006F6A1D">
      <w:pPr>
        <w:ind w:left="360"/>
        <w:jc w:val="both"/>
      </w:pPr>
      <w:r>
        <w:t xml:space="preserve">5.Мария Борисова </w:t>
      </w:r>
      <w:proofErr w:type="spellStart"/>
      <w:r>
        <w:t>Паланкова</w:t>
      </w:r>
      <w:proofErr w:type="spellEnd"/>
    </w:p>
    <w:p w:rsidR="006F6A1D" w:rsidRDefault="006F6A1D" w:rsidP="006F6A1D">
      <w:pPr>
        <w:ind w:left="360"/>
        <w:jc w:val="both"/>
      </w:pPr>
      <w:r>
        <w:t xml:space="preserve">6.Сашо Георгиев </w:t>
      </w:r>
      <w:proofErr w:type="spellStart"/>
      <w:r>
        <w:t>Рабанов</w:t>
      </w:r>
      <w:proofErr w:type="spellEnd"/>
    </w:p>
    <w:p w:rsidR="006F6A1D" w:rsidRDefault="006F6A1D" w:rsidP="006F6A1D">
      <w:pPr>
        <w:ind w:left="360"/>
        <w:jc w:val="both"/>
      </w:pPr>
      <w:r>
        <w:t xml:space="preserve">7.Сашо Иванов </w:t>
      </w:r>
      <w:proofErr w:type="spellStart"/>
      <w:r>
        <w:t>Клешков</w:t>
      </w:r>
      <w:proofErr w:type="spellEnd"/>
    </w:p>
    <w:p w:rsidR="006F6A1D" w:rsidRDefault="006F6A1D" w:rsidP="006F6A1D">
      <w:pPr>
        <w:ind w:left="360"/>
        <w:jc w:val="both"/>
      </w:pPr>
      <w:r>
        <w:t>8.Славка Йорданова Тодева</w:t>
      </w:r>
    </w:p>
    <w:p w:rsidR="006F6A1D" w:rsidRDefault="006F6A1D" w:rsidP="006F6A1D">
      <w:pPr>
        <w:ind w:left="360"/>
        <w:jc w:val="both"/>
      </w:pPr>
      <w:r>
        <w:t>9.</w:t>
      </w:r>
      <w:proofErr w:type="spellStart"/>
      <w:r>
        <w:t>Стамболка</w:t>
      </w:r>
      <w:proofErr w:type="spellEnd"/>
      <w:r>
        <w:t xml:space="preserve"> Асенова </w:t>
      </w:r>
      <w:proofErr w:type="spellStart"/>
      <w:r>
        <w:t>Немчова</w:t>
      </w:r>
      <w:proofErr w:type="spellEnd"/>
    </w:p>
    <w:p w:rsidR="006F6A1D" w:rsidRDefault="006F6A1D" w:rsidP="006F6A1D">
      <w:pPr>
        <w:ind w:left="360"/>
        <w:jc w:val="both"/>
      </w:pPr>
      <w:r>
        <w:t xml:space="preserve">10. Илиян </w:t>
      </w:r>
      <w:proofErr w:type="spellStart"/>
      <w:r>
        <w:t>Агапиев</w:t>
      </w:r>
      <w:proofErr w:type="spellEnd"/>
      <w:r>
        <w:t xml:space="preserve"> </w:t>
      </w:r>
      <w:proofErr w:type="spellStart"/>
      <w:r>
        <w:t>Бучков</w:t>
      </w:r>
      <w:proofErr w:type="spellEnd"/>
    </w:p>
    <w:p w:rsidR="006F6A1D" w:rsidRDefault="006F6A1D" w:rsidP="006F6A1D">
      <w:pPr>
        <w:ind w:left="360"/>
        <w:jc w:val="both"/>
      </w:pPr>
    </w:p>
    <w:bookmarkEnd w:id="0"/>
    <w:p w:rsidR="006F6A1D" w:rsidRPr="006F6A1D" w:rsidRDefault="006F6A1D" w:rsidP="006F6A1D">
      <w:r>
        <w:t>Кворум има. Присъстват 10 членове на ОИК – Якоруда от общо 13.</w:t>
      </w:r>
    </w:p>
    <w:p w:rsidR="006F6A1D" w:rsidRDefault="006F6A1D" w:rsidP="006F6A1D"/>
    <w:p w:rsidR="006F6A1D" w:rsidRDefault="006F6A1D" w:rsidP="006F6A1D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6F6A1D" w:rsidTr="000E6B9B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1D" w:rsidRDefault="006F6A1D">
            <w:pPr>
              <w:jc w:val="both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1.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9B" w:rsidRDefault="006F6A1D" w:rsidP="000E6B9B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Относно сигнала срещу Ахмед Ибрахим Ахмед – кмет на с. Конарско</w:t>
            </w:r>
            <w:r>
              <w:rPr>
                <w:lang w:eastAsia="en-US"/>
              </w:rPr>
              <w:t xml:space="preserve"> и внесени декларации от него от името на Хава Ибрахим Мехмед</w:t>
            </w:r>
            <w:r w:rsidR="000E6B9B">
              <w:rPr>
                <w:lang w:eastAsia="en-US"/>
              </w:rPr>
              <w:t>.</w:t>
            </w:r>
          </w:p>
        </w:tc>
      </w:tr>
      <w:tr w:rsidR="000E6B9B" w:rsidTr="000E6B9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B" w:rsidRPr="000E6B9B" w:rsidRDefault="000E6B9B" w:rsidP="000E6B9B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9B" w:rsidRDefault="000E6B9B" w:rsidP="000E6B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Писмо от </w:t>
            </w:r>
            <w:proofErr w:type="spellStart"/>
            <w:r>
              <w:rPr>
                <w:lang w:eastAsia="en-US"/>
              </w:rPr>
              <w:t>Вайдин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Мисанков</w:t>
            </w:r>
            <w:proofErr w:type="spellEnd"/>
            <w:r>
              <w:rPr>
                <w:lang w:eastAsia="en-US"/>
              </w:rPr>
              <w:t xml:space="preserve"> – председател на </w:t>
            </w:r>
            <w:proofErr w:type="spellStart"/>
            <w:r>
              <w:rPr>
                <w:lang w:eastAsia="en-US"/>
              </w:rPr>
              <w:t>ОбС</w:t>
            </w:r>
            <w:proofErr w:type="spellEnd"/>
            <w:r>
              <w:rPr>
                <w:lang w:eastAsia="en-US"/>
              </w:rPr>
              <w:t xml:space="preserve"> – Якоруда относно Решение №87 от 29.05.2023 г. на ОИК - Якоруда</w:t>
            </w:r>
          </w:p>
        </w:tc>
      </w:tr>
      <w:tr w:rsidR="000E6B9B" w:rsidTr="006F6A1D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9B" w:rsidRPr="000E6B9B" w:rsidRDefault="000E6B9B" w:rsidP="000E6B9B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9B" w:rsidRDefault="000E6B9B" w:rsidP="000E6B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</w:t>
            </w:r>
          </w:p>
        </w:tc>
      </w:tr>
    </w:tbl>
    <w:p w:rsidR="006F6A1D" w:rsidRDefault="006F6A1D" w:rsidP="006F6A1D">
      <w:pPr>
        <w:jc w:val="both"/>
        <w:rPr>
          <w:color w:val="000000"/>
        </w:rPr>
      </w:pPr>
    </w:p>
    <w:p w:rsidR="006F6A1D" w:rsidRDefault="000E6B9B" w:rsidP="006F6A1D">
      <w:pPr>
        <w:jc w:val="both"/>
      </w:pPr>
      <w:r>
        <w:t xml:space="preserve">Председателят на ОИК – Якоруда Петранка </w:t>
      </w:r>
      <w:proofErr w:type="spellStart"/>
      <w:r>
        <w:t>Кундева</w:t>
      </w:r>
      <w:proofErr w:type="spellEnd"/>
      <w:r w:rsidR="006F6A1D">
        <w:t xml:space="preserve"> запозна </w:t>
      </w:r>
      <w:r>
        <w:t xml:space="preserve">комисията </w:t>
      </w:r>
      <w:r w:rsidR="006F6A1D">
        <w:t>с две декларации с вх. №10/29.05.2023 г. от регистъра на ОИК Якоруда за 2023 г.</w:t>
      </w:r>
      <w:r w:rsidR="00D1749E">
        <w:t xml:space="preserve">, депозирани Ахмед </w:t>
      </w:r>
      <w:proofErr w:type="spellStart"/>
      <w:r w:rsidR="00D1749E">
        <w:t>Ахмед</w:t>
      </w:r>
      <w:proofErr w:type="spellEnd"/>
      <w:r w:rsidR="00D1749E">
        <w:t xml:space="preserve"> от името на</w:t>
      </w:r>
      <w:r w:rsidR="006F6A1D">
        <w:t xml:space="preserve"> Хава Ибрахим Мехмед – представляващ ЕТ „Ахмед </w:t>
      </w:r>
      <w:proofErr w:type="spellStart"/>
      <w:r w:rsidR="006F6A1D">
        <w:t>Ахмед</w:t>
      </w:r>
      <w:proofErr w:type="spellEnd"/>
      <w:r w:rsidR="006F6A1D">
        <w:t xml:space="preserve"> – Рубин – Хава Мехмед“ ЕИК 101791757</w:t>
      </w:r>
      <w:r w:rsidR="006D5BDF">
        <w:t xml:space="preserve"> и</w:t>
      </w:r>
      <w:r w:rsidR="006F6A1D">
        <w:t xml:space="preserve"> </w:t>
      </w:r>
      <w:r w:rsidR="00695807">
        <w:t xml:space="preserve">„ Диамант Рубин“ ЕООД, ЕИК 201137484, </w:t>
      </w:r>
      <w:r w:rsidR="006F6A1D">
        <w:t xml:space="preserve">с адрес на управление с. Конарско, община Якоруда, </w:t>
      </w:r>
      <w:proofErr w:type="spellStart"/>
      <w:r w:rsidR="006F6A1D">
        <w:t>обл</w:t>
      </w:r>
      <w:proofErr w:type="spellEnd"/>
      <w:r w:rsidR="006F6A1D">
        <w:t>. Благоевгра</w:t>
      </w:r>
      <w:r w:rsidR="00695807">
        <w:t xml:space="preserve">д. В тях </w:t>
      </w:r>
      <w:r w:rsidR="006F6A1D">
        <w:t xml:space="preserve"> лицето Хава Мехмед декларира, че оттегля както като физическо така и като юридическо лице всички права на Ахмед Ибрахим Ахмед, дадени с Пълномощно № 35</w:t>
      </w:r>
      <w:r w:rsidR="00695807">
        <w:t xml:space="preserve">40/23.12.2014 г., </w:t>
      </w:r>
      <w:r w:rsidR="006F6A1D">
        <w:t>Пълномощно №374/17.02.2012 г.</w:t>
      </w:r>
      <w:r w:rsidR="00695807">
        <w:t>, Пълномощно № 3541/23.12.2014 г. и Пълномощно №1134/11.05.2012 г.</w:t>
      </w:r>
      <w:r w:rsidR="006F6A1D">
        <w:t xml:space="preserve"> Декларациите са заверени от кмета на с. Черна Места Джемал Муса </w:t>
      </w:r>
      <w:proofErr w:type="spellStart"/>
      <w:r w:rsidR="006F6A1D">
        <w:t>Шарански</w:t>
      </w:r>
      <w:proofErr w:type="spellEnd"/>
      <w:r w:rsidR="006F6A1D">
        <w:t xml:space="preserve"> на 22.11.2018 г. Тъй като ОИК –Якоруда не е разследващ орган</w:t>
      </w:r>
      <w:r w:rsidR="00695807">
        <w:t xml:space="preserve"> се взе протоколно решение да </w:t>
      </w:r>
      <w:r w:rsidR="006F6A1D">
        <w:t xml:space="preserve"> изпрати писмо до Районна прокуратура – Разлог за </w:t>
      </w:r>
      <w:r w:rsidR="00D1749E">
        <w:t>разследване дали кмета на с. Конарско Ахмед Ибрахим Ахмед е извършвал търговска дейност по смисъла на ТЗ от м. юли 2018 г.</w:t>
      </w:r>
      <w:r w:rsidR="00695807">
        <w:t xml:space="preserve"> до настоящия момент на 2023 г.</w:t>
      </w:r>
      <w:r>
        <w:t>,</w:t>
      </w:r>
      <w:r w:rsidR="00695807">
        <w:t xml:space="preserve"> и дали кмета на с. Черна Места има право да заверява нотариално оттеглянето на търговски пълномощни.</w:t>
      </w:r>
    </w:p>
    <w:p w:rsidR="006D5BDF" w:rsidRDefault="00D1749E" w:rsidP="006F6A1D">
      <w:pPr>
        <w:jc w:val="both"/>
      </w:pPr>
      <w:r>
        <w:t xml:space="preserve"> С изх. № 7/ 04.05.2023 г. от регистъра за 2023 г.</w:t>
      </w:r>
      <w:r w:rsidR="00695807">
        <w:t>,</w:t>
      </w:r>
      <w:r>
        <w:t xml:space="preserve"> ОИК – Якоруда изпрати писмо до Районна прокуратура – Разлог с молба да издаде писмено разпореждане за издаване на </w:t>
      </w:r>
      <w:r>
        <w:lastRenderedPageBreak/>
        <w:t xml:space="preserve">преписи от издадени пълномощни от нотариус Мила </w:t>
      </w:r>
      <w:proofErr w:type="spellStart"/>
      <w:r>
        <w:t>Коновска</w:t>
      </w:r>
      <w:proofErr w:type="spellEnd"/>
      <w:r>
        <w:t xml:space="preserve"> – рег. 553 от НК, на кмета на с. Конарско, общ. Якоруда Ахмед Ибрахим Ахмед, за периода 2007 г. до 03.05.2023 г. от търговските дружества: ЕТ „Ахмед Ахмед Рубин – Хава Мехмед“ – 101791757 и ЕООД „Диамант Рубин“ – 20113784.</w:t>
      </w:r>
      <w:r w:rsidR="006D5BDF">
        <w:t xml:space="preserve"> От върната разписка за доставяне на писмото е видно, че е получено в Районна прокуратура – Разлог на 09.05.2023 г. </w:t>
      </w:r>
      <w:r>
        <w:t xml:space="preserve"> До на</w:t>
      </w:r>
      <w:r w:rsidR="006D5BDF">
        <w:t>стоящия момент в ОИК – Якоруда не е получен отговор на писмото.</w:t>
      </w:r>
    </w:p>
    <w:p w:rsidR="00695807" w:rsidRDefault="00695807" w:rsidP="006F6A1D">
      <w:pPr>
        <w:jc w:val="both"/>
      </w:pPr>
      <w:r>
        <w:t xml:space="preserve"> На заседанието беше разгледано и писмо от председателя на </w:t>
      </w:r>
      <w:proofErr w:type="spellStart"/>
      <w:r>
        <w:t>ОбС</w:t>
      </w:r>
      <w:proofErr w:type="spellEnd"/>
      <w:r>
        <w:t xml:space="preserve"> – Якоруда</w:t>
      </w:r>
      <w:r w:rsidR="006D5BDF">
        <w:t xml:space="preserve"> с вх. № 11/01.06.2023 г. от регистъра на ОИК за 2023 г.</w:t>
      </w:r>
      <w:r>
        <w:t xml:space="preserve">, в което изразява несъгласие относно решение № </w:t>
      </w:r>
      <w:r w:rsidR="006D5BDF">
        <w:t xml:space="preserve">87/29.05.2023 г. на ОИК, относно прекратяване на пълномощията на общински съветник Красимира </w:t>
      </w:r>
      <w:proofErr w:type="spellStart"/>
      <w:r w:rsidR="006D5BDF">
        <w:t>Шибилова</w:t>
      </w:r>
      <w:proofErr w:type="spellEnd"/>
      <w:r w:rsidR="006D5BDF">
        <w:t xml:space="preserve"> Калайджиева. Комисията взе протоколно решение да отговори на председателя на </w:t>
      </w:r>
      <w:proofErr w:type="spellStart"/>
      <w:r w:rsidR="006D5BDF">
        <w:t>ОбС</w:t>
      </w:r>
      <w:proofErr w:type="spellEnd"/>
      <w:r w:rsidR="006D5BDF">
        <w:t xml:space="preserve"> – Якоруда, че ОИК е действала съгласно Решение №1134-МИ от 14.04.2022 г. на ЦИК, ЗМСМ и ИК. </w:t>
      </w:r>
      <w:r w:rsidR="000E6B9B">
        <w:t xml:space="preserve">Спазени са всички указания на ЦИК. Съгласно чл. 459 от ИК, председателят на </w:t>
      </w:r>
      <w:proofErr w:type="spellStart"/>
      <w:r w:rsidR="000E6B9B">
        <w:t>ОбС</w:t>
      </w:r>
      <w:proofErr w:type="spellEnd"/>
      <w:r w:rsidR="000E6B9B">
        <w:t xml:space="preserve"> – Якоруда </w:t>
      </w:r>
      <w:proofErr w:type="spellStart"/>
      <w:r w:rsidR="000E6B9B">
        <w:t>Вайдин</w:t>
      </w:r>
      <w:proofErr w:type="spellEnd"/>
      <w:r w:rsidR="000E6B9B">
        <w:t xml:space="preserve"> </w:t>
      </w:r>
      <w:proofErr w:type="spellStart"/>
      <w:r w:rsidR="000E6B9B">
        <w:t>Мисанков</w:t>
      </w:r>
      <w:proofErr w:type="spellEnd"/>
      <w:r w:rsidR="00D574FE">
        <w:t>, който внесе сигнала срещу</w:t>
      </w:r>
      <w:r w:rsidR="000E6B9B">
        <w:t xml:space="preserve"> Красимира Калайджиева, има право да обжалва Решение № 87/29.05.2023 г. пред Административен съд – Благоевград в 7-дневен срок от обявяване на решението на интернет страницата на ОИК.</w:t>
      </w:r>
    </w:p>
    <w:p w:rsidR="000E6B9B" w:rsidRDefault="000E6B9B" w:rsidP="006F6A1D">
      <w:pPr>
        <w:jc w:val="both"/>
      </w:pPr>
    </w:p>
    <w:p w:rsidR="000E6B9B" w:rsidRDefault="000E6B9B" w:rsidP="006F6A1D">
      <w:pPr>
        <w:jc w:val="both"/>
      </w:pPr>
      <w:r>
        <w:t xml:space="preserve">Всички членове на ОИК – Якоруда гласуваха единодушно за изпращате на двете писма до Районна прокуратура – Разлог и до председателя на </w:t>
      </w:r>
      <w:proofErr w:type="spellStart"/>
      <w:r>
        <w:t>ОбС</w:t>
      </w:r>
      <w:proofErr w:type="spellEnd"/>
      <w:r>
        <w:t xml:space="preserve"> – Якоруда </w:t>
      </w:r>
      <w:proofErr w:type="spellStart"/>
      <w:r>
        <w:t>Вайдин</w:t>
      </w:r>
      <w:proofErr w:type="spellEnd"/>
      <w:r>
        <w:t xml:space="preserve"> </w:t>
      </w:r>
      <w:proofErr w:type="spellStart"/>
      <w:r>
        <w:t>Мисанков</w:t>
      </w:r>
      <w:proofErr w:type="spellEnd"/>
      <w:r>
        <w:t>.</w:t>
      </w:r>
    </w:p>
    <w:p w:rsidR="006D5BDF" w:rsidRDefault="006D5BDF" w:rsidP="006F6A1D">
      <w:pPr>
        <w:jc w:val="both"/>
      </w:pPr>
    </w:p>
    <w:p w:rsidR="00D574FE" w:rsidRDefault="00D574FE" w:rsidP="006F6A1D">
      <w:pPr>
        <w:jc w:val="both"/>
      </w:pPr>
      <w:r>
        <w:t>Заседанието бе закрито 18,30 часа.</w:t>
      </w:r>
      <w:bookmarkStart w:id="1" w:name="_GoBack"/>
      <w:bookmarkEnd w:id="1"/>
    </w:p>
    <w:p w:rsidR="006F6A1D" w:rsidRDefault="006F6A1D" w:rsidP="006F6A1D">
      <w:pPr>
        <w:jc w:val="both"/>
      </w:pPr>
    </w:p>
    <w:p w:rsidR="006F6A1D" w:rsidRDefault="006F6A1D" w:rsidP="006F6A1D">
      <w:pPr>
        <w:jc w:val="both"/>
      </w:pPr>
      <w:r>
        <w:t>Председател:</w:t>
      </w:r>
    </w:p>
    <w:p w:rsidR="006F6A1D" w:rsidRDefault="006F6A1D" w:rsidP="006F6A1D">
      <w:pPr>
        <w:ind w:left="360"/>
        <w:jc w:val="both"/>
      </w:pPr>
      <w:r>
        <w:t xml:space="preserve">1.Петранка </w:t>
      </w:r>
      <w:proofErr w:type="spellStart"/>
      <w:r>
        <w:t>Кундева</w:t>
      </w:r>
      <w:proofErr w:type="spellEnd"/>
    </w:p>
    <w:p w:rsidR="006F6A1D" w:rsidRDefault="006F6A1D" w:rsidP="006F6A1D">
      <w:pPr>
        <w:ind w:left="360"/>
        <w:jc w:val="both"/>
      </w:pPr>
      <w:r>
        <w:t>Зам. Председател:</w:t>
      </w:r>
    </w:p>
    <w:p w:rsidR="006F6A1D" w:rsidRDefault="006F6A1D" w:rsidP="006F6A1D">
      <w:pPr>
        <w:ind w:left="360"/>
        <w:jc w:val="both"/>
      </w:pPr>
      <w:r>
        <w:t xml:space="preserve">2.Димитър Павлов </w:t>
      </w:r>
      <w:proofErr w:type="spellStart"/>
      <w:r>
        <w:t>Бучков</w:t>
      </w:r>
      <w:proofErr w:type="spellEnd"/>
      <w:r>
        <w:t>.</w:t>
      </w:r>
    </w:p>
    <w:p w:rsidR="006F6A1D" w:rsidRDefault="006F6A1D" w:rsidP="006F6A1D">
      <w:pPr>
        <w:ind w:left="360"/>
        <w:jc w:val="both"/>
      </w:pPr>
      <w:r>
        <w:t xml:space="preserve">Секретар: </w:t>
      </w:r>
    </w:p>
    <w:p w:rsidR="006F6A1D" w:rsidRDefault="006F6A1D" w:rsidP="006F6A1D">
      <w:pPr>
        <w:jc w:val="both"/>
      </w:pPr>
      <w:r>
        <w:t>3.</w:t>
      </w:r>
      <w:proofErr w:type="spellStart"/>
      <w:r>
        <w:t>Зелха</w:t>
      </w:r>
      <w:proofErr w:type="spellEnd"/>
      <w:r>
        <w:t xml:space="preserve"> </w:t>
      </w:r>
      <w:proofErr w:type="spellStart"/>
      <w:r>
        <w:t>Караасан</w:t>
      </w:r>
      <w:proofErr w:type="spellEnd"/>
    </w:p>
    <w:p w:rsidR="006F6A1D" w:rsidRDefault="006F6A1D" w:rsidP="006F6A1D">
      <w:pPr>
        <w:ind w:left="360"/>
        <w:jc w:val="both"/>
      </w:pPr>
    </w:p>
    <w:p w:rsidR="006F6A1D" w:rsidRDefault="006F6A1D" w:rsidP="006F6A1D">
      <w:pPr>
        <w:ind w:left="360"/>
        <w:jc w:val="both"/>
      </w:pPr>
      <w:r>
        <w:t>Членове:</w:t>
      </w:r>
    </w:p>
    <w:p w:rsidR="006F6A1D" w:rsidRDefault="006F6A1D" w:rsidP="006F6A1D">
      <w:pPr>
        <w:ind w:left="360"/>
        <w:jc w:val="both"/>
      </w:pPr>
      <w:r>
        <w:t xml:space="preserve">4.Айше Алиш </w:t>
      </w:r>
      <w:proofErr w:type="spellStart"/>
      <w:r>
        <w:t>Голева</w:t>
      </w:r>
      <w:proofErr w:type="spellEnd"/>
      <w:r>
        <w:t xml:space="preserve"> </w:t>
      </w:r>
    </w:p>
    <w:p w:rsidR="006F6A1D" w:rsidRDefault="006F6A1D" w:rsidP="006F6A1D">
      <w:pPr>
        <w:ind w:left="360"/>
        <w:jc w:val="both"/>
      </w:pPr>
      <w:r>
        <w:t xml:space="preserve">5.Мария Борисова </w:t>
      </w:r>
      <w:proofErr w:type="spellStart"/>
      <w:r>
        <w:t>Паланкова</w:t>
      </w:r>
      <w:proofErr w:type="spellEnd"/>
    </w:p>
    <w:p w:rsidR="006F6A1D" w:rsidRDefault="006F6A1D" w:rsidP="006F6A1D">
      <w:pPr>
        <w:ind w:left="360"/>
        <w:jc w:val="both"/>
      </w:pPr>
      <w:r>
        <w:t xml:space="preserve">6.Сашо Георгиев </w:t>
      </w:r>
      <w:proofErr w:type="spellStart"/>
      <w:r>
        <w:t>Рабанов</w:t>
      </w:r>
      <w:proofErr w:type="spellEnd"/>
    </w:p>
    <w:p w:rsidR="006F6A1D" w:rsidRDefault="006F6A1D" w:rsidP="006F6A1D">
      <w:pPr>
        <w:ind w:left="360"/>
        <w:jc w:val="both"/>
      </w:pPr>
      <w:r>
        <w:t xml:space="preserve">7.Сашо Иванов </w:t>
      </w:r>
      <w:proofErr w:type="spellStart"/>
      <w:r>
        <w:t>Клешков</w:t>
      </w:r>
      <w:proofErr w:type="spellEnd"/>
    </w:p>
    <w:p w:rsidR="006F6A1D" w:rsidRDefault="006F6A1D" w:rsidP="006F6A1D">
      <w:pPr>
        <w:ind w:left="360"/>
        <w:jc w:val="both"/>
      </w:pPr>
      <w:r>
        <w:t>8.Славка Йорданова Тодева</w:t>
      </w:r>
    </w:p>
    <w:p w:rsidR="006F6A1D" w:rsidRDefault="006F6A1D" w:rsidP="006F6A1D">
      <w:pPr>
        <w:ind w:left="360"/>
        <w:jc w:val="both"/>
      </w:pPr>
      <w:r>
        <w:t>9.</w:t>
      </w:r>
      <w:proofErr w:type="spellStart"/>
      <w:r>
        <w:t>Стамболка</w:t>
      </w:r>
      <w:proofErr w:type="spellEnd"/>
      <w:r>
        <w:t xml:space="preserve"> Асенова </w:t>
      </w:r>
      <w:proofErr w:type="spellStart"/>
      <w:r>
        <w:t>Немчова</w:t>
      </w:r>
      <w:proofErr w:type="spellEnd"/>
    </w:p>
    <w:p w:rsidR="006F6A1D" w:rsidRDefault="006F6A1D" w:rsidP="006F6A1D">
      <w:pPr>
        <w:ind w:left="360"/>
        <w:jc w:val="both"/>
      </w:pPr>
      <w:r>
        <w:t xml:space="preserve">10. Илиян </w:t>
      </w:r>
      <w:proofErr w:type="spellStart"/>
      <w:r>
        <w:t>Агапиев</w:t>
      </w:r>
      <w:proofErr w:type="spellEnd"/>
      <w:r>
        <w:t xml:space="preserve"> </w:t>
      </w:r>
      <w:proofErr w:type="spellStart"/>
      <w:r>
        <w:t>Бучков</w:t>
      </w:r>
      <w:proofErr w:type="spellEnd"/>
    </w:p>
    <w:p w:rsidR="006F6A1D" w:rsidRDefault="006F6A1D" w:rsidP="006F6A1D">
      <w:pPr>
        <w:ind w:left="360"/>
        <w:jc w:val="both"/>
      </w:pPr>
    </w:p>
    <w:p w:rsidR="006F6A1D" w:rsidRDefault="006F6A1D" w:rsidP="006F6A1D"/>
    <w:p w:rsidR="00C35FE2" w:rsidRDefault="00C35FE2"/>
    <w:sectPr w:rsidR="00C3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48E"/>
    <w:multiLevelType w:val="hybridMultilevel"/>
    <w:tmpl w:val="BF0E0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1D"/>
    <w:rsid w:val="000E6B9B"/>
    <w:rsid w:val="00695807"/>
    <w:rsid w:val="006D5BDF"/>
    <w:rsid w:val="006F6A1D"/>
    <w:rsid w:val="00C35FE2"/>
    <w:rsid w:val="00D1749E"/>
    <w:rsid w:val="00D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aliases w:val="List Paragraph (numbered (a)) Знак"/>
    <w:link w:val="a4"/>
    <w:uiPriority w:val="34"/>
    <w:locked/>
    <w:rsid w:val="006F6A1D"/>
    <w:rPr>
      <w:rFonts w:ascii="Calibri" w:hAnsi="Calibri" w:cs="Calibri"/>
      <w:lang w:val="en-US"/>
    </w:rPr>
  </w:style>
  <w:style w:type="paragraph" w:styleId="a4">
    <w:name w:val="List Paragraph"/>
    <w:aliases w:val="List Paragraph (numbered (a))"/>
    <w:basedOn w:val="a"/>
    <w:link w:val="a3"/>
    <w:uiPriority w:val="34"/>
    <w:qFormat/>
    <w:rsid w:val="006F6A1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aliases w:val="List Paragraph (numbered (a)) Знак"/>
    <w:link w:val="a4"/>
    <w:uiPriority w:val="34"/>
    <w:locked/>
    <w:rsid w:val="006F6A1D"/>
    <w:rPr>
      <w:rFonts w:ascii="Calibri" w:hAnsi="Calibri" w:cs="Calibri"/>
      <w:lang w:val="en-US"/>
    </w:rPr>
  </w:style>
  <w:style w:type="paragraph" w:styleId="a4">
    <w:name w:val="List Paragraph"/>
    <w:aliases w:val="List Paragraph (numbered (a))"/>
    <w:basedOn w:val="a"/>
    <w:link w:val="a3"/>
    <w:uiPriority w:val="34"/>
    <w:qFormat/>
    <w:rsid w:val="006F6A1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ЦОП 2</dc:creator>
  <cp:lastModifiedBy>ЦОП 2</cp:lastModifiedBy>
  <cp:revision>1</cp:revision>
  <dcterms:created xsi:type="dcterms:W3CDTF">2023-06-06T08:33:00Z</dcterms:created>
  <dcterms:modified xsi:type="dcterms:W3CDTF">2023-06-06T09:26:00Z</dcterms:modified>
</cp:coreProperties>
</file>